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A22B" w14:textId="77777777" w:rsidR="00B322A8" w:rsidRDefault="007C217B" w:rsidP="007C217B">
      <w:pPr>
        <w:spacing w:before="2"/>
        <w:jc w:val="center"/>
        <w:rPr>
          <w:rFonts w:ascii="Calibri" w:eastAsia="Calibri" w:hAnsi="Calibri" w:cs="Calibri"/>
          <w:b/>
          <w:bCs/>
          <w:sz w:val="19"/>
          <w:szCs w:val="19"/>
        </w:rPr>
      </w:pPr>
      <w:r>
        <w:rPr>
          <w:rFonts w:ascii="Calibri" w:eastAsia="Calibri" w:hAnsi="Calibri" w:cs="Calibri"/>
          <w:b/>
          <w:bCs/>
          <w:noProof/>
          <w:sz w:val="23"/>
          <w:szCs w:val="23"/>
        </w:rPr>
        <w:drawing>
          <wp:inline distT="0" distB="0" distL="0" distR="0" wp14:anchorId="1FCB66D9" wp14:editId="593554C5">
            <wp:extent cx="2263140" cy="3137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uryHorizontal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94" cy="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36D9" w14:textId="4B881A34" w:rsidR="007C217B" w:rsidRPr="006E2F35" w:rsidRDefault="007C217B" w:rsidP="007C217B">
      <w:pPr>
        <w:spacing w:before="5"/>
        <w:jc w:val="center"/>
        <w:rPr>
          <w:rFonts w:ascii="Verdana" w:eastAsia="Calibri" w:hAnsi="Verdana" w:cs="Calibri"/>
          <w:b/>
          <w:bCs/>
          <w:sz w:val="24"/>
          <w:szCs w:val="24"/>
        </w:rPr>
      </w:pPr>
      <w:r w:rsidRPr="006E2F35">
        <w:rPr>
          <w:rFonts w:ascii="Verdana" w:eastAsia="Calibri" w:hAnsi="Verdana" w:cs="Calibri"/>
          <w:b/>
          <w:bCs/>
          <w:sz w:val="24"/>
          <w:szCs w:val="24"/>
        </w:rPr>
        <w:t>LEARNING OUTCOMES</w:t>
      </w:r>
      <w:r w:rsidR="000359A1" w:rsidRPr="006E2F35">
        <w:rPr>
          <w:rFonts w:ascii="Verdana" w:eastAsia="Calibri" w:hAnsi="Verdana" w:cs="Calibri"/>
          <w:b/>
          <w:bCs/>
          <w:sz w:val="24"/>
          <w:szCs w:val="24"/>
        </w:rPr>
        <w:t xml:space="preserve"> (as of Fall </w:t>
      </w:r>
      <w:r w:rsidR="00487B19" w:rsidRPr="006E2F35">
        <w:rPr>
          <w:rFonts w:ascii="Verdana" w:eastAsia="Calibri" w:hAnsi="Verdana" w:cs="Calibri"/>
          <w:b/>
          <w:bCs/>
          <w:sz w:val="24"/>
          <w:szCs w:val="24"/>
        </w:rPr>
        <w:t>2021</w:t>
      </w:r>
      <w:r w:rsidR="000359A1" w:rsidRPr="006E2F35">
        <w:rPr>
          <w:rFonts w:ascii="Verdana" w:eastAsia="Calibri" w:hAnsi="Verdana" w:cs="Calibri"/>
          <w:b/>
          <w:bCs/>
          <w:sz w:val="24"/>
          <w:szCs w:val="24"/>
        </w:rPr>
        <w:t>)</w:t>
      </w:r>
    </w:p>
    <w:p w14:paraId="2BC1D389" w14:textId="7CD9811F" w:rsidR="007C217B" w:rsidRPr="006E2F35" w:rsidRDefault="00487B19" w:rsidP="007C217B">
      <w:pPr>
        <w:spacing w:before="5"/>
        <w:jc w:val="center"/>
        <w:rPr>
          <w:rFonts w:ascii="Verdana" w:eastAsia="Calibri" w:hAnsi="Verdana" w:cs="Calibri"/>
          <w:b/>
          <w:bCs/>
          <w:sz w:val="24"/>
          <w:szCs w:val="24"/>
        </w:rPr>
      </w:pPr>
      <w:r w:rsidRPr="006E2F35">
        <w:rPr>
          <w:rFonts w:ascii="Verdana" w:eastAsia="Calibri" w:hAnsi="Verdana" w:cs="Calibri"/>
          <w:b/>
          <w:bCs/>
          <w:sz w:val="24"/>
          <w:szCs w:val="24"/>
        </w:rPr>
        <w:t>Art &amp; Art History – Professional &amp; Visual Communication Certificate</w:t>
      </w:r>
    </w:p>
    <w:p w14:paraId="45DD0B28" w14:textId="0DA205D3" w:rsidR="000359A1" w:rsidRDefault="000359A1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1BC63B2F" w14:textId="2E622AA1" w:rsidR="006E2F35" w:rsidRPr="006E2F35" w:rsidRDefault="006E2F35">
      <w:pPr>
        <w:spacing w:before="2"/>
        <w:rPr>
          <w:rFonts w:ascii="Verdana" w:hAnsi="Verdana"/>
          <w:sz w:val="24"/>
          <w:szCs w:val="24"/>
          <w:shd w:val="clear" w:color="auto" w:fill="FFFFFF"/>
        </w:rPr>
      </w:pPr>
      <w:r w:rsidRPr="006E2F35">
        <w:rPr>
          <w:rFonts w:ascii="Verdana" w:hAnsi="Verdana"/>
          <w:sz w:val="24"/>
          <w:szCs w:val="24"/>
          <w:shd w:val="clear" w:color="auto" w:fill="FFFFFF"/>
        </w:rPr>
        <w:t>A certificate that develops professional presentation skills, utilization of visual design tools and basic communication and design philosophy. This will prepare the student for professional, design and communications-oriented leadership and support roles. Students will explore standard professional guidelines, brand identity and variety of techniques to engage and persuade audiences.</w:t>
      </w:r>
    </w:p>
    <w:p w14:paraId="070A1EBC" w14:textId="77777777" w:rsidR="006E2F35" w:rsidRPr="006E2F35" w:rsidRDefault="006E2F35">
      <w:pPr>
        <w:spacing w:before="2"/>
        <w:rPr>
          <w:rFonts w:ascii="Verdana" w:eastAsia="Calibri" w:hAnsi="Verdana" w:cs="Calibri"/>
          <w:b/>
          <w:bCs/>
          <w:sz w:val="24"/>
          <w:szCs w:val="24"/>
        </w:rPr>
      </w:pPr>
    </w:p>
    <w:p w14:paraId="4C01D5F2" w14:textId="6B6E8C03" w:rsidR="007C217B" w:rsidRPr="006E2F35" w:rsidRDefault="00643791">
      <w:pPr>
        <w:spacing w:before="2"/>
        <w:rPr>
          <w:rFonts w:ascii="Verdana" w:eastAsia="Calibri" w:hAnsi="Verdana" w:cs="Calibri"/>
          <w:b/>
          <w:bCs/>
          <w:sz w:val="24"/>
          <w:szCs w:val="24"/>
        </w:rPr>
      </w:pPr>
      <w:r w:rsidRPr="006E2F35">
        <w:rPr>
          <w:rFonts w:ascii="Verdana" w:eastAsia="Calibri" w:hAnsi="Verdana" w:cs="Calibri"/>
          <w:b/>
          <w:bCs/>
          <w:sz w:val="24"/>
          <w:szCs w:val="24"/>
        </w:rPr>
        <w:t>Learning Outcomes</w:t>
      </w:r>
      <w:r w:rsidR="006E2F35" w:rsidRPr="006E2F35">
        <w:rPr>
          <w:rFonts w:ascii="Verdana" w:eastAsia="Calibri" w:hAnsi="Verdana" w:cs="Calibri"/>
          <w:b/>
          <w:bCs/>
          <w:sz w:val="24"/>
          <w:szCs w:val="24"/>
        </w:rPr>
        <w:t>:</w:t>
      </w:r>
    </w:p>
    <w:p w14:paraId="0AFE4927" w14:textId="32260A3F" w:rsidR="006E2F35" w:rsidRPr="006E2F35" w:rsidRDefault="006E2F35">
      <w:pPr>
        <w:spacing w:before="2"/>
        <w:rPr>
          <w:rFonts w:ascii="Verdana" w:eastAsia="Calibri" w:hAnsi="Verdana" w:cs="Calibri"/>
          <w:sz w:val="24"/>
          <w:szCs w:val="24"/>
        </w:rPr>
      </w:pPr>
      <w:r w:rsidRPr="006E2F35">
        <w:rPr>
          <w:rFonts w:ascii="Verdana" w:eastAsia="Calibri" w:hAnsi="Verdana" w:cs="Calibri"/>
          <w:sz w:val="24"/>
          <w:szCs w:val="24"/>
        </w:rPr>
        <w:t xml:space="preserve">Upon successful completion of this certificate, students will </w:t>
      </w:r>
    </w:p>
    <w:p w14:paraId="7D798BA3" w14:textId="77777777" w:rsidR="000359A1" w:rsidRPr="006E2F35" w:rsidRDefault="000359A1">
      <w:pPr>
        <w:spacing w:before="2"/>
        <w:rPr>
          <w:rFonts w:ascii="Verdana" w:eastAsia="Calibri" w:hAnsi="Verdana" w:cs="Calibri"/>
          <w:b/>
          <w:bCs/>
          <w:sz w:val="24"/>
          <w:szCs w:val="24"/>
        </w:rPr>
      </w:pPr>
    </w:p>
    <w:p w14:paraId="6DCBDB25" w14:textId="7F00E732" w:rsidR="00487B19" w:rsidRPr="006E2F35" w:rsidRDefault="006E2F35" w:rsidP="006E2F35">
      <w:pPr>
        <w:pStyle w:val="ListParagraph"/>
        <w:widowControl/>
        <w:autoSpaceDE w:val="0"/>
        <w:autoSpaceDN w:val="0"/>
        <w:adjustRightInd w:val="0"/>
        <w:spacing w:after="240"/>
        <w:ind w:left="720"/>
        <w:rPr>
          <w:rFonts w:ascii="Verdana" w:hAnsi="Verdana" w:cs="Times"/>
          <w:sz w:val="24"/>
          <w:szCs w:val="24"/>
        </w:rPr>
      </w:pPr>
      <w:r>
        <w:rPr>
          <w:rFonts w:ascii="Verdana" w:hAnsi="Verdana" w:cs="Times"/>
          <w:sz w:val="24"/>
          <w:szCs w:val="24"/>
        </w:rPr>
        <w:t xml:space="preserve">LO1: </w:t>
      </w:r>
      <w:r w:rsidRPr="006E2F35">
        <w:rPr>
          <w:rFonts w:ascii="Verdana" w:hAnsi="Verdana" w:cs="Times"/>
          <w:sz w:val="24"/>
          <w:szCs w:val="24"/>
        </w:rPr>
        <w:t>Demonstrate c</w:t>
      </w:r>
      <w:r w:rsidR="00487B19" w:rsidRPr="006E2F35">
        <w:rPr>
          <w:rFonts w:ascii="Verdana" w:hAnsi="Verdana" w:cs="Times"/>
          <w:sz w:val="24"/>
          <w:szCs w:val="24"/>
        </w:rPr>
        <w:t>ompetence in oral, written and visual communication</w:t>
      </w:r>
    </w:p>
    <w:p w14:paraId="6A0952B2" w14:textId="77CB09CB" w:rsidR="00487B19" w:rsidRPr="006E2F35" w:rsidRDefault="006E2F35" w:rsidP="006E2F35">
      <w:pPr>
        <w:pStyle w:val="ListParagraph"/>
        <w:widowControl/>
        <w:autoSpaceDE w:val="0"/>
        <w:autoSpaceDN w:val="0"/>
        <w:adjustRightInd w:val="0"/>
        <w:spacing w:after="240"/>
        <w:ind w:left="720"/>
        <w:rPr>
          <w:rFonts w:ascii="Verdana" w:hAnsi="Verdana" w:cs="Times"/>
          <w:sz w:val="24"/>
          <w:szCs w:val="24"/>
        </w:rPr>
      </w:pPr>
      <w:r>
        <w:rPr>
          <w:rFonts w:ascii="Verdana" w:hAnsi="Verdana" w:cs="Times"/>
          <w:sz w:val="24"/>
          <w:szCs w:val="24"/>
        </w:rPr>
        <w:t xml:space="preserve">LO2: </w:t>
      </w:r>
      <w:r w:rsidRPr="006E2F35">
        <w:rPr>
          <w:rFonts w:ascii="Verdana" w:hAnsi="Verdana" w:cs="Times"/>
          <w:sz w:val="24"/>
          <w:szCs w:val="24"/>
        </w:rPr>
        <w:t>Demonstrate the a</w:t>
      </w:r>
      <w:r w:rsidR="00487B19" w:rsidRPr="006E2F35">
        <w:rPr>
          <w:rFonts w:ascii="Verdana" w:hAnsi="Verdana" w:cs="Times"/>
          <w:sz w:val="24"/>
          <w:szCs w:val="24"/>
        </w:rPr>
        <w:t>bility to use current technology related to professional presentation design and development</w:t>
      </w:r>
    </w:p>
    <w:p w14:paraId="79B89B76" w14:textId="204D5223" w:rsidR="00487B19" w:rsidRPr="006E2F35" w:rsidRDefault="006E2F35" w:rsidP="006E2F35">
      <w:pPr>
        <w:pStyle w:val="ListParagraph"/>
        <w:widowControl/>
        <w:autoSpaceDE w:val="0"/>
        <w:autoSpaceDN w:val="0"/>
        <w:adjustRightInd w:val="0"/>
        <w:spacing w:after="240"/>
        <w:ind w:left="720"/>
        <w:rPr>
          <w:rFonts w:ascii="Verdana" w:hAnsi="Verdana" w:cs="Times"/>
          <w:sz w:val="24"/>
          <w:szCs w:val="24"/>
        </w:rPr>
      </w:pPr>
      <w:r>
        <w:rPr>
          <w:rFonts w:ascii="Verdana" w:hAnsi="Verdana" w:cs="Times"/>
          <w:sz w:val="24"/>
          <w:szCs w:val="24"/>
        </w:rPr>
        <w:t xml:space="preserve">LO3: </w:t>
      </w:r>
      <w:r w:rsidRPr="006E2F35">
        <w:rPr>
          <w:rFonts w:ascii="Verdana" w:hAnsi="Verdana" w:cs="Times"/>
          <w:sz w:val="24"/>
          <w:szCs w:val="24"/>
        </w:rPr>
        <w:t>Demonstrate r</w:t>
      </w:r>
      <w:r w:rsidR="00487B19" w:rsidRPr="006E2F35">
        <w:rPr>
          <w:rFonts w:ascii="Verdana" w:hAnsi="Verdana" w:cs="Times"/>
          <w:sz w:val="24"/>
          <w:szCs w:val="24"/>
        </w:rPr>
        <w:t>esponsible and ethical presentations skills</w:t>
      </w:r>
    </w:p>
    <w:p w14:paraId="242409E6" w14:textId="636DBAA5" w:rsidR="00487B19" w:rsidRPr="006E2F35" w:rsidRDefault="006E2F35" w:rsidP="006E2F35">
      <w:pPr>
        <w:pStyle w:val="ListParagraph"/>
        <w:widowControl/>
        <w:autoSpaceDE w:val="0"/>
        <w:autoSpaceDN w:val="0"/>
        <w:adjustRightInd w:val="0"/>
        <w:spacing w:after="240"/>
        <w:ind w:left="720"/>
        <w:rPr>
          <w:rFonts w:ascii="Verdana" w:hAnsi="Verdana" w:cs="Times"/>
          <w:sz w:val="24"/>
          <w:szCs w:val="24"/>
        </w:rPr>
      </w:pPr>
      <w:r>
        <w:rPr>
          <w:rFonts w:ascii="Verdana" w:hAnsi="Verdana" w:cs="Times"/>
          <w:sz w:val="24"/>
          <w:szCs w:val="24"/>
        </w:rPr>
        <w:t xml:space="preserve">LO4: </w:t>
      </w:r>
      <w:r w:rsidRPr="006E2F35">
        <w:rPr>
          <w:rFonts w:ascii="Verdana" w:hAnsi="Verdana" w:cs="Times"/>
          <w:sz w:val="24"/>
          <w:szCs w:val="24"/>
        </w:rPr>
        <w:t>Exhibit c</w:t>
      </w:r>
      <w:r w:rsidR="00487B19" w:rsidRPr="006E2F35">
        <w:rPr>
          <w:rFonts w:ascii="Verdana" w:hAnsi="Verdana" w:cs="Times"/>
          <w:sz w:val="24"/>
          <w:szCs w:val="24"/>
        </w:rPr>
        <w:t>ritical and creative thinking skills through effective and unorthodox solutions</w:t>
      </w:r>
    </w:p>
    <w:p w14:paraId="65B4B60C" w14:textId="2D54CB69" w:rsidR="000359A1" w:rsidRPr="006E2F35" w:rsidRDefault="006E2F35" w:rsidP="006E2F35">
      <w:pPr>
        <w:pStyle w:val="ListParagraph"/>
        <w:widowControl/>
        <w:autoSpaceDE w:val="0"/>
        <w:autoSpaceDN w:val="0"/>
        <w:adjustRightInd w:val="0"/>
        <w:spacing w:after="240"/>
        <w:ind w:left="720"/>
        <w:rPr>
          <w:rFonts w:ascii="Verdana" w:hAnsi="Verdana" w:cs="Times"/>
          <w:sz w:val="24"/>
          <w:szCs w:val="24"/>
        </w:rPr>
      </w:pPr>
      <w:r>
        <w:rPr>
          <w:rFonts w:ascii="Verdana" w:hAnsi="Verdana" w:cs="Times"/>
          <w:sz w:val="24"/>
          <w:szCs w:val="24"/>
        </w:rPr>
        <w:t xml:space="preserve">LO5: </w:t>
      </w:r>
      <w:r w:rsidR="00487B19" w:rsidRPr="006E2F35">
        <w:rPr>
          <w:rFonts w:ascii="Verdana" w:hAnsi="Verdana" w:cs="Times"/>
          <w:sz w:val="24"/>
          <w:szCs w:val="24"/>
        </w:rPr>
        <w:t>Respon</w:t>
      </w:r>
      <w:r w:rsidRPr="006E2F35">
        <w:rPr>
          <w:rFonts w:ascii="Verdana" w:hAnsi="Verdana" w:cs="Times"/>
          <w:sz w:val="24"/>
          <w:szCs w:val="24"/>
        </w:rPr>
        <w:t>d</w:t>
      </w:r>
      <w:r w:rsidR="00487B19" w:rsidRPr="006E2F35">
        <w:rPr>
          <w:rFonts w:ascii="Verdana" w:hAnsi="Verdana" w:cs="Times"/>
          <w:sz w:val="24"/>
          <w:szCs w:val="24"/>
        </w:rPr>
        <w:t xml:space="preserve"> to cultural and demographic differences</w:t>
      </w:r>
    </w:p>
    <w:p w14:paraId="6BF40BCC" w14:textId="77777777" w:rsidR="00643791" w:rsidRPr="006E2F35" w:rsidRDefault="00643791" w:rsidP="00643791">
      <w:pPr>
        <w:spacing w:before="9"/>
        <w:rPr>
          <w:rFonts w:ascii="Verdana" w:eastAsia="Calibri" w:hAnsi="Verdana" w:cs="Times New Roman"/>
          <w:b/>
          <w:sz w:val="24"/>
          <w:szCs w:val="24"/>
        </w:rPr>
      </w:pPr>
      <w:r w:rsidRPr="006E2F35">
        <w:rPr>
          <w:rFonts w:ascii="Verdana" w:eastAsia="Calibri" w:hAnsi="Verdana" w:cs="Times New Roman"/>
          <w:b/>
          <w:sz w:val="24"/>
          <w:szCs w:val="24"/>
        </w:rPr>
        <w:t>Learning Outcomes Assessed in Each Course:</w:t>
      </w:r>
    </w:p>
    <w:p w14:paraId="2FA13848" w14:textId="77777777" w:rsidR="00B322A8" w:rsidRPr="006E2F35" w:rsidRDefault="00B322A8">
      <w:pPr>
        <w:spacing w:before="9"/>
        <w:rPr>
          <w:rFonts w:ascii="Verdana" w:eastAsia="Calibri" w:hAnsi="Verdana" w:cs="Calibri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720"/>
        <w:gridCol w:w="725"/>
        <w:gridCol w:w="720"/>
        <w:gridCol w:w="720"/>
        <w:gridCol w:w="725"/>
      </w:tblGrid>
      <w:tr w:rsidR="006E2F35" w:rsidRPr="006E2F35" w14:paraId="4696AE76" w14:textId="77777777">
        <w:trPr>
          <w:trHeight w:hRule="exact" w:val="302"/>
        </w:trPr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E9B6" w14:textId="77777777" w:rsidR="000359A1" w:rsidRPr="006E2F35" w:rsidRDefault="000359A1">
            <w:pPr>
              <w:pStyle w:val="TableParagraph"/>
              <w:spacing w:before="1" w:line="290" w:lineRule="exact"/>
              <w:ind w:left="104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pacing w:val="-1"/>
                <w:sz w:val="24"/>
                <w:szCs w:val="24"/>
              </w:rPr>
              <w:t>Course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AD6DE" w14:textId="77777777" w:rsidR="000359A1" w:rsidRPr="006E2F35" w:rsidRDefault="000359A1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LO1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1BDC4" w14:textId="77777777" w:rsidR="000359A1" w:rsidRPr="006E2F35" w:rsidRDefault="000359A1">
            <w:pPr>
              <w:pStyle w:val="TableParagraph"/>
              <w:spacing w:before="1" w:line="290" w:lineRule="exact"/>
              <w:ind w:left="1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LO2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EE1C" w14:textId="77777777" w:rsidR="000359A1" w:rsidRPr="006E2F35" w:rsidRDefault="000359A1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LO3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05CD8" w14:textId="77777777" w:rsidR="000359A1" w:rsidRPr="006E2F35" w:rsidRDefault="000359A1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LO4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6BEE8" w14:textId="77777777" w:rsidR="000359A1" w:rsidRPr="006E2F35" w:rsidRDefault="000359A1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LO5</w:t>
            </w:r>
          </w:p>
        </w:tc>
      </w:tr>
      <w:tr w:rsidR="006E2F35" w:rsidRPr="006E2F35" w14:paraId="2482CC7C" w14:textId="77777777">
        <w:trPr>
          <w:trHeight w:hRule="exact" w:val="302"/>
        </w:trPr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B917" w14:textId="21E4ACEC" w:rsidR="000359A1" w:rsidRPr="006E2F35" w:rsidRDefault="00487B19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ARTZ 210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C611F" w14:textId="606BB1A1" w:rsidR="000359A1" w:rsidRPr="006E2F35" w:rsidRDefault="00487B19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E42F" w14:textId="77777777" w:rsidR="000359A1" w:rsidRPr="006E2F35" w:rsidRDefault="000359A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CDE13" w14:textId="77777777" w:rsidR="000359A1" w:rsidRPr="006E2F35" w:rsidRDefault="000359A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7A89" w14:textId="2986ADBA" w:rsidR="000359A1" w:rsidRPr="006E2F35" w:rsidRDefault="00487B19" w:rsidP="00487B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A885" w14:textId="77777777" w:rsidR="000359A1" w:rsidRPr="006E2F35" w:rsidRDefault="000359A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E2F35" w:rsidRPr="006E2F35" w14:paraId="54E77F75" w14:textId="77777777">
        <w:trPr>
          <w:trHeight w:hRule="exact" w:val="302"/>
        </w:trPr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B868A" w14:textId="42BED8D6" w:rsidR="000359A1" w:rsidRPr="006E2F35" w:rsidRDefault="00487B19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COMM 211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3FA4" w14:textId="451EF5E0" w:rsidR="000359A1" w:rsidRPr="006E2F35" w:rsidRDefault="00487B19" w:rsidP="00487B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73273" w14:textId="77777777" w:rsidR="000359A1" w:rsidRPr="006E2F35" w:rsidRDefault="000359A1" w:rsidP="000359A1">
            <w:pPr>
              <w:pStyle w:val="TableParagraph"/>
              <w:spacing w:before="1" w:line="290" w:lineRule="exact"/>
              <w:ind w:left="1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1E46" w14:textId="77777777" w:rsidR="000359A1" w:rsidRPr="006E2F35" w:rsidRDefault="000359A1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13BA0" w14:textId="77777777" w:rsidR="000359A1" w:rsidRPr="006E2F35" w:rsidRDefault="000359A1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1495" w14:textId="77777777" w:rsidR="000359A1" w:rsidRPr="006E2F35" w:rsidRDefault="000359A1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E2F35" w:rsidRPr="006E2F35" w14:paraId="2E8CE81C" w14:textId="77777777">
        <w:trPr>
          <w:trHeight w:hRule="exact" w:val="302"/>
        </w:trPr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1887D" w14:textId="030F85E7" w:rsidR="000359A1" w:rsidRPr="006E2F35" w:rsidRDefault="00487B19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COMM 231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0D35" w14:textId="77777777" w:rsidR="000359A1" w:rsidRPr="006E2F35" w:rsidRDefault="000359A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965F" w14:textId="4BCC5717" w:rsidR="000359A1" w:rsidRPr="006E2F35" w:rsidRDefault="000359A1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EBED6" w14:textId="77777777" w:rsidR="000359A1" w:rsidRPr="006E2F35" w:rsidRDefault="000359A1" w:rsidP="000359A1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E931" w14:textId="1D76131B" w:rsidR="000359A1" w:rsidRPr="006E2F35" w:rsidRDefault="00487B19" w:rsidP="000359A1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C149" w14:textId="6B0604DD" w:rsidR="000359A1" w:rsidRPr="006E2F35" w:rsidRDefault="00487B19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59A1" w:rsidRPr="006E2F35" w14:paraId="62AEF855" w14:textId="77777777">
        <w:trPr>
          <w:trHeight w:hRule="exact" w:val="302"/>
        </w:trPr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144CC" w14:textId="428F9218" w:rsidR="000359A1" w:rsidRPr="006E2F35" w:rsidRDefault="00487B19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ARTZ 322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4304" w14:textId="77777777" w:rsidR="000359A1" w:rsidRPr="006E2F35" w:rsidRDefault="000359A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CC27F" w14:textId="06378C59" w:rsidR="000359A1" w:rsidRPr="006E2F35" w:rsidRDefault="00487B19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E7E5E" w14:textId="77777777" w:rsidR="000359A1" w:rsidRPr="006E2F35" w:rsidRDefault="000359A1" w:rsidP="000359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2BC48" w14:textId="31BE103F" w:rsidR="000359A1" w:rsidRPr="006E2F35" w:rsidRDefault="00487B19" w:rsidP="000359A1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DF1B9" w14:textId="480476F4" w:rsidR="000359A1" w:rsidRPr="006E2F35" w:rsidRDefault="00487B19" w:rsidP="000359A1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6E2F35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0FBC54F0" w14:textId="77777777" w:rsidR="00487B19" w:rsidRPr="006E2F35" w:rsidRDefault="00487B19">
      <w:pPr>
        <w:rPr>
          <w:rFonts w:ascii="Verdana" w:hAnsi="Verdana"/>
          <w:b/>
          <w:sz w:val="24"/>
          <w:szCs w:val="24"/>
        </w:rPr>
      </w:pPr>
    </w:p>
    <w:p w14:paraId="467208E0" w14:textId="77777777" w:rsidR="00A61294" w:rsidRPr="006E2F35" w:rsidRDefault="00A61294">
      <w:pPr>
        <w:rPr>
          <w:rFonts w:ascii="Verdana" w:hAnsi="Verdana"/>
          <w:sz w:val="24"/>
          <w:szCs w:val="24"/>
        </w:rPr>
      </w:pPr>
    </w:p>
    <w:sectPr w:rsidR="00A61294" w:rsidRPr="006E2F35">
      <w:type w:val="continuous"/>
      <w:pgSz w:w="12240" w:h="15840"/>
      <w:pgMar w:top="14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0A7C"/>
    <w:multiLevelType w:val="hybridMultilevel"/>
    <w:tmpl w:val="BA4697D4"/>
    <w:lvl w:ilvl="0" w:tplc="33FE2304">
      <w:start w:val="1"/>
      <w:numFmt w:val="decimal"/>
      <w:lvlText w:val="%1."/>
      <w:lvlJc w:val="left"/>
      <w:pPr>
        <w:ind w:left="922" w:hanging="720"/>
        <w:jc w:val="left"/>
      </w:pPr>
      <w:rPr>
        <w:rFonts w:ascii="Calibri" w:eastAsia="Calibri" w:hAnsi="Calibri" w:hint="default"/>
        <w:sz w:val="24"/>
        <w:szCs w:val="24"/>
      </w:rPr>
    </w:lvl>
    <w:lvl w:ilvl="1" w:tplc="D362019C">
      <w:start w:val="1"/>
      <w:numFmt w:val="bullet"/>
      <w:lvlText w:val="•"/>
      <w:lvlJc w:val="left"/>
      <w:pPr>
        <w:ind w:left="1736" w:hanging="720"/>
      </w:pPr>
      <w:rPr>
        <w:rFonts w:hint="default"/>
      </w:rPr>
    </w:lvl>
    <w:lvl w:ilvl="2" w:tplc="00D2C384">
      <w:start w:val="1"/>
      <w:numFmt w:val="bullet"/>
      <w:lvlText w:val="•"/>
      <w:lvlJc w:val="left"/>
      <w:pPr>
        <w:ind w:left="2550" w:hanging="720"/>
      </w:pPr>
      <w:rPr>
        <w:rFonts w:hint="default"/>
      </w:rPr>
    </w:lvl>
    <w:lvl w:ilvl="3" w:tplc="297A7042">
      <w:start w:val="1"/>
      <w:numFmt w:val="bullet"/>
      <w:lvlText w:val="•"/>
      <w:lvlJc w:val="left"/>
      <w:pPr>
        <w:ind w:left="3363" w:hanging="720"/>
      </w:pPr>
      <w:rPr>
        <w:rFonts w:hint="default"/>
      </w:rPr>
    </w:lvl>
    <w:lvl w:ilvl="4" w:tplc="F6629E4A">
      <w:start w:val="1"/>
      <w:numFmt w:val="bullet"/>
      <w:lvlText w:val="•"/>
      <w:lvlJc w:val="left"/>
      <w:pPr>
        <w:ind w:left="4177" w:hanging="720"/>
      </w:pPr>
      <w:rPr>
        <w:rFonts w:hint="default"/>
      </w:rPr>
    </w:lvl>
    <w:lvl w:ilvl="5" w:tplc="FC4A3306">
      <w:start w:val="1"/>
      <w:numFmt w:val="bullet"/>
      <w:lvlText w:val="•"/>
      <w:lvlJc w:val="left"/>
      <w:pPr>
        <w:ind w:left="4991" w:hanging="720"/>
      </w:pPr>
      <w:rPr>
        <w:rFonts w:hint="default"/>
      </w:rPr>
    </w:lvl>
    <w:lvl w:ilvl="6" w:tplc="CF42A588">
      <w:start w:val="1"/>
      <w:numFmt w:val="bullet"/>
      <w:lvlText w:val="•"/>
      <w:lvlJc w:val="left"/>
      <w:pPr>
        <w:ind w:left="5805" w:hanging="720"/>
      </w:pPr>
      <w:rPr>
        <w:rFonts w:hint="default"/>
      </w:rPr>
    </w:lvl>
    <w:lvl w:ilvl="7" w:tplc="FB3837CA">
      <w:start w:val="1"/>
      <w:numFmt w:val="bullet"/>
      <w:lvlText w:val="•"/>
      <w:lvlJc w:val="left"/>
      <w:pPr>
        <w:ind w:left="6618" w:hanging="720"/>
      </w:pPr>
      <w:rPr>
        <w:rFonts w:hint="default"/>
      </w:rPr>
    </w:lvl>
    <w:lvl w:ilvl="8" w:tplc="A3D83F60">
      <w:start w:val="1"/>
      <w:numFmt w:val="bullet"/>
      <w:lvlText w:val="•"/>
      <w:lvlJc w:val="left"/>
      <w:pPr>
        <w:ind w:left="7432" w:hanging="720"/>
      </w:pPr>
      <w:rPr>
        <w:rFonts w:hint="default"/>
      </w:rPr>
    </w:lvl>
  </w:abstractNum>
  <w:abstractNum w:abstractNumId="1" w15:restartNumberingAfterBreak="0">
    <w:nsid w:val="49C3799D"/>
    <w:multiLevelType w:val="hybridMultilevel"/>
    <w:tmpl w:val="45A6452E"/>
    <w:lvl w:ilvl="0" w:tplc="76109F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6477">
    <w:abstractNumId w:val="0"/>
  </w:num>
  <w:num w:numId="2" w16cid:durableId="27841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A8"/>
    <w:rsid w:val="000359A1"/>
    <w:rsid w:val="00487B19"/>
    <w:rsid w:val="00643791"/>
    <w:rsid w:val="006E2F35"/>
    <w:rsid w:val="007C217B"/>
    <w:rsid w:val="00A61294"/>
    <w:rsid w:val="00B322A8"/>
    <w:rsid w:val="00DA159D"/>
    <w:rsid w:val="00E963B1"/>
    <w:rsid w:val="00F55229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E8CC"/>
  <w15:docId w15:val="{5103DFD5-1F81-4DA9-98D5-5B11FA8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2" w:hanging="7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Arts Admin Learning Objectives.docx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Arts Admin Learning Objectives.docx</dc:title>
  <dc:creator>Rebecca Miller</dc:creator>
  <cp:lastModifiedBy>Leah Blakey</cp:lastModifiedBy>
  <cp:revision>5</cp:revision>
  <dcterms:created xsi:type="dcterms:W3CDTF">2021-04-13T17:40:00Z</dcterms:created>
  <dcterms:modified xsi:type="dcterms:W3CDTF">2022-06-24T18:57:00Z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2019-06-14T00:00:00Z</vt:filetime>
  </property>
</Properties>
</file>